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BAE" w:rsidRDefault="00A00BAE" w:rsidP="00AB7328">
      <w:pPr>
        <w:spacing w:line="240" w:lineRule="auto"/>
        <w:jc w:val="center"/>
        <w:rPr>
          <w:b/>
          <w:sz w:val="28"/>
        </w:rPr>
      </w:pPr>
      <w:bookmarkStart w:id="0" w:name="_GoBack"/>
      <w:bookmarkEnd w:id="0"/>
      <w:r w:rsidRPr="00A00BAE">
        <w:rPr>
          <w:b/>
          <w:sz w:val="28"/>
        </w:rPr>
        <w:t xml:space="preserve">Minutes – </w:t>
      </w:r>
      <w:r w:rsidR="005106C9">
        <w:rPr>
          <w:b/>
          <w:sz w:val="28"/>
        </w:rPr>
        <w:t>March 8, 2017</w:t>
      </w:r>
      <w:r w:rsidRPr="00A00BAE">
        <w:rPr>
          <w:b/>
          <w:sz w:val="28"/>
        </w:rPr>
        <w:t xml:space="preserve"> meeting</w:t>
      </w:r>
    </w:p>
    <w:p w:rsidR="00A00BAE" w:rsidRDefault="00A00BAE" w:rsidP="00A00BAE">
      <w:pPr>
        <w:spacing w:line="240" w:lineRule="auto"/>
        <w:rPr>
          <w:b/>
          <w:sz w:val="28"/>
        </w:rPr>
      </w:pPr>
      <w:r>
        <w:rPr>
          <w:b/>
          <w:sz w:val="28"/>
        </w:rPr>
        <w:t>Attendees:</w:t>
      </w:r>
    </w:p>
    <w:p w:rsidR="00A00BAE" w:rsidRDefault="00A00BAE" w:rsidP="00A00BAE">
      <w:pPr>
        <w:spacing w:line="240" w:lineRule="auto"/>
        <w:rPr>
          <w:b/>
          <w:sz w:val="28"/>
        </w:rPr>
        <w:sectPr w:rsidR="00A00BAE" w:rsidSect="000D20D8">
          <w:headerReference w:type="default" r:id="rId7"/>
          <w:pgSz w:w="12240" w:h="15840" w:code="1"/>
          <w:pgMar w:top="432" w:right="720" w:bottom="432" w:left="720" w:header="432" w:footer="720" w:gutter="0"/>
          <w:cols w:space="720"/>
          <w:docGrid w:linePitch="360"/>
        </w:sectPr>
      </w:pPr>
    </w:p>
    <w:p w:rsidR="003038C0" w:rsidRDefault="003038C0" w:rsidP="003038C0">
      <w:pPr>
        <w:spacing w:after="0" w:line="240" w:lineRule="auto"/>
        <w:rPr>
          <w:b/>
        </w:rPr>
      </w:pPr>
      <w:r>
        <w:rPr>
          <w:b/>
        </w:rPr>
        <w:t xml:space="preserve">Bill </w:t>
      </w:r>
      <w:r w:rsidR="00AB7328">
        <w:rPr>
          <w:b/>
        </w:rPr>
        <w:t>Gagliardi -</w:t>
      </w:r>
      <w:r w:rsidR="00937019">
        <w:rPr>
          <w:b/>
        </w:rPr>
        <w:t xml:space="preserve"> President</w:t>
      </w:r>
    </w:p>
    <w:p w:rsidR="005D6837" w:rsidRDefault="005D6837" w:rsidP="005D6837">
      <w:pPr>
        <w:spacing w:after="0" w:line="240" w:lineRule="auto"/>
        <w:rPr>
          <w:b/>
        </w:rPr>
      </w:pPr>
      <w:r>
        <w:rPr>
          <w:b/>
        </w:rPr>
        <w:t>Mike Burr - Treasurer</w:t>
      </w:r>
    </w:p>
    <w:p w:rsidR="005106C9" w:rsidRDefault="005106C9" w:rsidP="005106C9">
      <w:pPr>
        <w:spacing w:after="0" w:line="240" w:lineRule="auto"/>
        <w:rPr>
          <w:b/>
        </w:rPr>
      </w:pPr>
      <w:r>
        <w:rPr>
          <w:b/>
        </w:rPr>
        <w:t>Mike Spillane –</w:t>
      </w:r>
      <w:r w:rsidR="00937019">
        <w:rPr>
          <w:b/>
        </w:rPr>
        <w:t xml:space="preserve"> Secretary</w:t>
      </w:r>
    </w:p>
    <w:p w:rsidR="005106C9" w:rsidRDefault="005106C9" w:rsidP="005106C9">
      <w:pPr>
        <w:spacing w:after="0" w:line="240" w:lineRule="auto"/>
        <w:rPr>
          <w:b/>
        </w:rPr>
      </w:pPr>
      <w:r>
        <w:rPr>
          <w:b/>
        </w:rPr>
        <w:t>Varsity Head Coach Joe Abarr</w:t>
      </w:r>
    </w:p>
    <w:p w:rsidR="007C4C7F" w:rsidRDefault="005106C9" w:rsidP="007C4C7F">
      <w:pPr>
        <w:spacing w:after="0" w:line="240" w:lineRule="auto"/>
        <w:rPr>
          <w:b/>
        </w:rPr>
      </w:pPr>
      <w:r>
        <w:rPr>
          <w:b/>
        </w:rPr>
        <w:t>Deneen Gagliardi</w:t>
      </w:r>
    </w:p>
    <w:p w:rsidR="007C4C7F" w:rsidRPr="00BA6A9A" w:rsidRDefault="007C4C7F" w:rsidP="007C4C7F">
      <w:pPr>
        <w:spacing w:after="0" w:line="240" w:lineRule="auto"/>
        <w:rPr>
          <w:b/>
          <w:lang w:val="es-ES"/>
        </w:rPr>
      </w:pPr>
      <w:r w:rsidRPr="00BA6A9A">
        <w:rPr>
          <w:b/>
          <w:lang w:val="es-ES"/>
        </w:rPr>
        <w:t>Cara Muir</w:t>
      </w:r>
    </w:p>
    <w:p w:rsidR="007C4C7F" w:rsidRPr="00BA6A9A" w:rsidRDefault="007C4C7F" w:rsidP="007C4C7F">
      <w:pPr>
        <w:spacing w:after="0" w:line="240" w:lineRule="auto"/>
        <w:rPr>
          <w:b/>
          <w:lang w:val="es-ES"/>
        </w:rPr>
      </w:pPr>
      <w:r w:rsidRPr="00BA6A9A">
        <w:rPr>
          <w:b/>
          <w:lang w:val="es-ES"/>
        </w:rPr>
        <w:t>Rob Campbell</w:t>
      </w:r>
    </w:p>
    <w:p w:rsidR="00937019" w:rsidRPr="00BA6A9A" w:rsidRDefault="005106C9" w:rsidP="007C4C7F">
      <w:pPr>
        <w:spacing w:after="0" w:line="240" w:lineRule="auto"/>
        <w:rPr>
          <w:b/>
          <w:lang w:val="es-ES"/>
        </w:rPr>
      </w:pPr>
      <w:r w:rsidRPr="00BA6A9A">
        <w:rPr>
          <w:b/>
          <w:lang w:val="es-ES"/>
        </w:rPr>
        <w:t>Mark Tino</w:t>
      </w:r>
    </w:p>
    <w:p w:rsidR="00937019" w:rsidRDefault="00937019" w:rsidP="007C4C7F">
      <w:pPr>
        <w:spacing w:after="0" w:line="240" w:lineRule="auto"/>
        <w:rPr>
          <w:b/>
        </w:rPr>
      </w:pPr>
      <w:r>
        <w:rPr>
          <w:b/>
        </w:rPr>
        <w:t>Beth Pearsons</w:t>
      </w:r>
    </w:p>
    <w:p w:rsidR="001E1311" w:rsidRDefault="001E1311" w:rsidP="007C4C7F">
      <w:pPr>
        <w:spacing w:after="0" w:line="240" w:lineRule="auto"/>
        <w:rPr>
          <w:b/>
        </w:rPr>
        <w:sectPr w:rsidR="001E1311" w:rsidSect="001E1311">
          <w:type w:val="continuous"/>
          <w:pgSz w:w="12240" w:h="15840"/>
          <w:pgMar w:top="720" w:right="720" w:bottom="720" w:left="720" w:header="720" w:footer="720" w:gutter="0"/>
          <w:cols w:num="3" w:space="720"/>
          <w:docGrid w:linePitch="360"/>
        </w:sectPr>
      </w:pPr>
    </w:p>
    <w:p w:rsidR="005106C9" w:rsidRPr="005106C9" w:rsidRDefault="005106C9" w:rsidP="005106C9">
      <w:pPr>
        <w:spacing w:after="0" w:line="240" w:lineRule="auto"/>
        <w:ind w:left="720"/>
      </w:pPr>
    </w:p>
    <w:p w:rsidR="005106C9" w:rsidRDefault="005106C9" w:rsidP="005106C9">
      <w:pPr>
        <w:spacing w:after="0" w:line="240" w:lineRule="auto"/>
      </w:pPr>
      <w:r w:rsidRPr="005106C9">
        <w:rPr>
          <w:rFonts w:eastAsia="Times New Roman"/>
          <w:u w:val="single"/>
        </w:rPr>
        <w:t>Prior Business</w:t>
      </w:r>
      <w:r>
        <w:rPr>
          <w:rFonts w:eastAsia="Times New Roman"/>
        </w:rPr>
        <w:t>:</w:t>
      </w:r>
    </w:p>
    <w:p w:rsidR="005106C9" w:rsidRPr="005106C9" w:rsidRDefault="005106C9" w:rsidP="00BA6A9A">
      <w:pPr>
        <w:spacing w:line="240" w:lineRule="auto"/>
        <w:rPr>
          <w:rStyle w:val="apple-tab-span"/>
          <w:rFonts w:eastAsia="Times New Roman"/>
        </w:rPr>
      </w:pPr>
      <w:r>
        <w:rPr>
          <w:rFonts w:eastAsia="Times New Roman"/>
        </w:rPr>
        <w:t>1.</w:t>
      </w:r>
      <w:r>
        <w:rPr>
          <w:rStyle w:val="apple-tab-span"/>
          <w:rFonts w:eastAsia="Times New Roman"/>
        </w:rPr>
        <w:tab/>
      </w:r>
      <w:r>
        <w:rPr>
          <w:rFonts w:eastAsia="Times New Roman"/>
        </w:rPr>
        <w:t xml:space="preserve">Calendar Fundraiser.  </w:t>
      </w:r>
      <w:r>
        <w:rPr>
          <w:rStyle w:val="apple-tab-span"/>
          <w:rFonts w:eastAsia="Times New Roman"/>
        </w:rPr>
        <w:t>Discussion regarding whether to increase each player’s commitment to sell 15 calendars at $10/each or increase to 20 calendars at $10/ea.  Mike Burr advised that he assumed 15 calendars at $10/ea for each player when making 2017 budget.  After brief discussion, it was agreed to keep the player commitment at 15 calendars at $10/ea ($150.00 player commitment) with a $300 per family commitment.</w:t>
      </w:r>
    </w:p>
    <w:p w:rsidR="005106C9" w:rsidRDefault="005106C9" w:rsidP="00BA6A9A">
      <w:pPr>
        <w:spacing w:line="240" w:lineRule="auto"/>
        <w:rPr>
          <w:rFonts w:eastAsia="Times New Roman"/>
        </w:rPr>
      </w:pPr>
      <w:r>
        <w:rPr>
          <w:rFonts w:eastAsia="Times New Roman"/>
        </w:rPr>
        <w:t>2.</w:t>
      </w:r>
      <w:r>
        <w:rPr>
          <w:rStyle w:val="apple-tab-span"/>
          <w:rFonts w:eastAsia="Times New Roman"/>
        </w:rPr>
        <w:tab/>
      </w:r>
      <w:r>
        <w:rPr>
          <w:rFonts w:eastAsia="Times New Roman"/>
        </w:rPr>
        <w:t>Middle School Baseball Program.  Discussion centered around starting a Middles School program as early as 2017.  Coach Abarr is very interested in getting a program started and said he would discuss with Bill Mathews.  The assumption is that it would still fall under the supervision of the AD’s office much like middle school basketball.  Field space seems to be the primary potential stumbling block.  After discussion, it was decided to keep working on getting the program up and running but to table the start until the 2018 season.  </w:t>
      </w:r>
    </w:p>
    <w:p w:rsidR="005106C9" w:rsidRDefault="005106C9" w:rsidP="00BA6A9A">
      <w:pPr>
        <w:spacing w:line="240" w:lineRule="auto"/>
        <w:rPr>
          <w:rFonts w:eastAsia="Times New Roman"/>
        </w:rPr>
      </w:pPr>
      <w:r w:rsidRPr="005106C9">
        <w:rPr>
          <w:rFonts w:eastAsia="Times New Roman"/>
          <w:u w:val="single"/>
        </w:rPr>
        <w:t>New Business</w:t>
      </w:r>
      <w:r>
        <w:rPr>
          <w:rFonts w:eastAsia="Times New Roman"/>
        </w:rPr>
        <w:t>:</w:t>
      </w:r>
    </w:p>
    <w:p w:rsidR="005106C9" w:rsidRDefault="005106C9" w:rsidP="00BA6A9A">
      <w:pPr>
        <w:spacing w:line="240" w:lineRule="auto"/>
        <w:rPr>
          <w:rFonts w:eastAsia="Times New Roman"/>
        </w:rPr>
      </w:pPr>
      <w:r>
        <w:rPr>
          <w:rFonts w:eastAsia="Times New Roman"/>
        </w:rPr>
        <w:t>1.</w:t>
      </w:r>
      <w:r>
        <w:rPr>
          <w:rStyle w:val="apple-tab-span"/>
          <w:rFonts w:eastAsia="Times New Roman"/>
        </w:rPr>
        <w:tab/>
      </w:r>
      <w:r>
        <w:rPr>
          <w:rFonts w:eastAsia="Times New Roman"/>
        </w:rPr>
        <w:t>Coach Abarr announced pre-season scrimmages for at least the varsity and perhaps the JV for the 2nd game.  Current schedule is: March 25th vs. Brockton at Frothingham @ 10:30 a.m.; and March 31st vs. Cardinal Spellman at Frothingham at 3:30 p.m.  Coach also emailed the Milton coach to try and schedule at 3rd scrimmage.  Coach will speak with Coach Griffiths about getting volunteer umpires for the scrimmages.</w:t>
      </w:r>
    </w:p>
    <w:p w:rsidR="005106C9" w:rsidRDefault="005106C9" w:rsidP="00BA6A9A">
      <w:pPr>
        <w:spacing w:line="240" w:lineRule="auto"/>
        <w:rPr>
          <w:rFonts w:eastAsia="Times New Roman"/>
        </w:rPr>
      </w:pPr>
      <w:r>
        <w:rPr>
          <w:rFonts w:eastAsia="Times New Roman"/>
        </w:rPr>
        <w:t>2.</w:t>
      </w:r>
      <w:r>
        <w:rPr>
          <w:rStyle w:val="apple-tab-span"/>
          <w:rFonts w:eastAsia="Times New Roman"/>
        </w:rPr>
        <w:tab/>
      </w:r>
      <w:r>
        <w:rPr>
          <w:rFonts w:eastAsia="Times New Roman"/>
        </w:rPr>
        <w:t>EYBL April Vacation clinics.  Coach discussed with M. Weiner.  Clinics will be scheduled for Wednesday, April 19th and Friday, April 21st from 9 - 12.  All ages within EYBL are welcome to participate.  Discussed a 2 day registration fee of $50 per player and $30 or $35 if only registering for 1 day.  EYBL insurance will cover the clinics so Boosters do not need to get a certificate of insurance.  </w:t>
      </w:r>
    </w:p>
    <w:p w:rsidR="005106C9" w:rsidRDefault="005106C9" w:rsidP="00BA6A9A">
      <w:pPr>
        <w:spacing w:line="240" w:lineRule="auto"/>
        <w:rPr>
          <w:rFonts w:eastAsia="Times New Roman"/>
        </w:rPr>
      </w:pPr>
      <w:r>
        <w:rPr>
          <w:rFonts w:eastAsia="Times New Roman"/>
        </w:rPr>
        <w:t xml:space="preserve">3. </w:t>
      </w:r>
      <w:r>
        <w:rPr>
          <w:rStyle w:val="apple-tab-span"/>
          <w:rFonts w:eastAsia="Times New Roman"/>
        </w:rPr>
        <w:tab/>
      </w:r>
      <w:r>
        <w:rPr>
          <w:rFonts w:eastAsia="Times New Roman"/>
        </w:rPr>
        <w:t>New Purchases:</w:t>
      </w:r>
    </w:p>
    <w:p w:rsidR="005106C9" w:rsidRDefault="005106C9" w:rsidP="00BA6A9A">
      <w:pPr>
        <w:spacing w:after="0" w:line="240" w:lineRule="auto"/>
        <w:rPr>
          <w:rStyle w:val="apple-tab-span"/>
        </w:rPr>
      </w:pPr>
      <w:r>
        <w:rPr>
          <w:rStyle w:val="apple-tab-span"/>
          <w:rFonts w:eastAsia="Times New Roman"/>
        </w:rPr>
        <w:tab/>
        <w:t>(a) L Screen.  Cara Muir said she thinks they have one in their back yard that they will donate.  Discussed still purchasing a 2nd L Screen so they have one for live BP as well as one for the hitting tunnel.  Cost is estimated at about $100.  Coach Abarr was going confirm price.</w:t>
      </w:r>
    </w:p>
    <w:p w:rsidR="005106C9" w:rsidRDefault="005106C9" w:rsidP="00BA6A9A">
      <w:pPr>
        <w:spacing w:after="0" w:line="240" w:lineRule="auto"/>
        <w:rPr>
          <w:rStyle w:val="apple-tab-span"/>
        </w:rPr>
      </w:pPr>
      <w:r>
        <w:rPr>
          <w:rStyle w:val="apple-tab-span"/>
          <w:rFonts w:eastAsia="Times New Roman"/>
        </w:rPr>
        <w:tab/>
        <w:t xml:space="preserve">(b) Socks - Coach Abarr asked Piesco’s </w:t>
      </w:r>
      <w:r w:rsidR="00BA6A9A">
        <w:rPr>
          <w:rStyle w:val="apple-tab-span"/>
          <w:rFonts w:eastAsia="Times New Roman"/>
        </w:rPr>
        <w:t>for</w:t>
      </w:r>
      <w:r>
        <w:rPr>
          <w:rStyle w:val="apple-tab-span"/>
          <w:rFonts w:eastAsia="Times New Roman"/>
        </w:rPr>
        <w:t xml:space="preserve"> price.</w:t>
      </w:r>
    </w:p>
    <w:p w:rsidR="005106C9" w:rsidRPr="00BA6A9A" w:rsidRDefault="005106C9" w:rsidP="00BA6A9A">
      <w:pPr>
        <w:spacing w:after="0" w:line="240" w:lineRule="auto"/>
        <w:rPr>
          <w:rStyle w:val="apple-tab-span"/>
          <w:rFonts w:eastAsia="Times New Roman"/>
        </w:rPr>
      </w:pPr>
      <w:r>
        <w:rPr>
          <w:rStyle w:val="apple-tab-span"/>
          <w:rFonts w:eastAsia="Times New Roman"/>
        </w:rPr>
        <w:tab/>
        <w:t>(c) Hats - School purchases the primary hats and booster purchase the alternate “all black” hats.  Coach Abarr asked if we wanted to just purchase for the new players.  the group decided to purchase hats for all players, including returning players.</w:t>
      </w:r>
    </w:p>
    <w:p w:rsidR="005106C9" w:rsidRDefault="005106C9" w:rsidP="00BA6A9A">
      <w:pPr>
        <w:spacing w:line="240" w:lineRule="auto"/>
        <w:rPr>
          <w:rStyle w:val="apple-tab-span"/>
        </w:rPr>
      </w:pPr>
      <w:r>
        <w:rPr>
          <w:rStyle w:val="apple-tab-span"/>
          <w:rFonts w:eastAsia="Times New Roman"/>
        </w:rPr>
        <w:tab/>
        <w:t>(d) Fleeces - First year players usually receive a new fleece.  Unsure how those have been paid for.  We believe it may have been from Coach Duggan’s discretionary fund.  Coach Abarr was going to try to find out.</w:t>
      </w:r>
    </w:p>
    <w:p w:rsidR="005106C9" w:rsidRDefault="005106C9" w:rsidP="00BA6A9A">
      <w:pPr>
        <w:spacing w:line="240" w:lineRule="auto"/>
        <w:rPr>
          <w:rFonts w:eastAsia="Times New Roman"/>
        </w:rPr>
      </w:pPr>
      <w:r>
        <w:rPr>
          <w:rFonts w:eastAsia="Times New Roman"/>
        </w:rPr>
        <w:t>4.</w:t>
      </w:r>
      <w:r>
        <w:rPr>
          <w:rStyle w:val="apple-tab-span"/>
          <w:rFonts w:eastAsia="Times New Roman"/>
        </w:rPr>
        <w:tab/>
      </w:r>
      <w:r>
        <w:rPr>
          <w:rFonts w:eastAsia="Times New Roman"/>
        </w:rPr>
        <w:t>EYBL Parade Day.  Bill G. advised that the Varsity players will participate in the EYBL Opening Day Parade.  Parade is scheduled for Sunday, April 30th.  Players should be at the Rockery no later than 10:20 a.m.</w:t>
      </w:r>
    </w:p>
    <w:p w:rsidR="005106C9" w:rsidRDefault="005106C9" w:rsidP="00BA6A9A">
      <w:pPr>
        <w:spacing w:line="240" w:lineRule="auto"/>
        <w:rPr>
          <w:rFonts w:eastAsia="Times New Roman"/>
        </w:rPr>
      </w:pPr>
      <w:r>
        <w:rPr>
          <w:rFonts w:eastAsia="Times New Roman"/>
        </w:rPr>
        <w:t>5.</w:t>
      </w:r>
      <w:r>
        <w:rPr>
          <w:rStyle w:val="apple-tab-span"/>
          <w:rFonts w:eastAsia="Times New Roman"/>
        </w:rPr>
        <w:tab/>
      </w:r>
      <w:r>
        <w:rPr>
          <w:rFonts w:eastAsia="Times New Roman"/>
        </w:rPr>
        <w:t xml:space="preserve">“Pack the Stands” - We are designating two OA games as Pack the Stands games targeting EYBL players to come watch the varsity play.  Further discussions to be had on what to do - cookout, drinks, etc…  Games will be Tuesday, April </w:t>
      </w:r>
      <w:r>
        <w:rPr>
          <w:rFonts w:eastAsia="Times New Roman"/>
        </w:rPr>
        <w:lastRenderedPageBreak/>
        <w:t>18th at 11:00 a.m. at Frothingham against Falmouth and Saturday, May 20th at Frothingham at 11:00 a.m. vs. New Bedford.</w:t>
      </w:r>
    </w:p>
    <w:p w:rsidR="005106C9" w:rsidRDefault="005106C9" w:rsidP="00BA6A9A">
      <w:pPr>
        <w:spacing w:line="240" w:lineRule="auto"/>
        <w:rPr>
          <w:rFonts w:eastAsia="Times New Roman"/>
        </w:rPr>
      </w:pPr>
      <w:r>
        <w:rPr>
          <w:rFonts w:eastAsia="Times New Roman"/>
        </w:rPr>
        <w:t>6.</w:t>
      </w:r>
      <w:r>
        <w:rPr>
          <w:rStyle w:val="apple-tab-span"/>
          <w:rFonts w:eastAsia="Times New Roman"/>
        </w:rPr>
        <w:tab/>
      </w:r>
      <w:r>
        <w:rPr>
          <w:rFonts w:eastAsia="Times New Roman"/>
        </w:rPr>
        <w:t>Calendar Fundraiser.  Hoping to have the calendars completed in time to distribute to all players on or before April 15th.  Fundraiser to run from April 15th through May 15th.  Boosters to discuss incentive to any players who return all of their calendars (sold) on or before April 30th.</w:t>
      </w:r>
    </w:p>
    <w:p w:rsidR="005106C9" w:rsidRDefault="005106C9" w:rsidP="00BA6A9A">
      <w:pPr>
        <w:spacing w:line="240" w:lineRule="auto"/>
        <w:rPr>
          <w:rFonts w:eastAsia="Times New Roman"/>
        </w:rPr>
      </w:pPr>
      <w:r>
        <w:rPr>
          <w:rFonts w:eastAsia="Times New Roman"/>
        </w:rPr>
        <w:t xml:space="preserve">7. </w:t>
      </w:r>
      <w:r>
        <w:rPr>
          <w:rFonts w:eastAsia="Times New Roman"/>
        </w:rPr>
        <w:tab/>
        <w:t xml:space="preserve">Upcoming Meetings:  </w:t>
      </w:r>
    </w:p>
    <w:p w:rsidR="005106C9" w:rsidRDefault="005106C9" w:rsidP="00BA6A9A">
      <w:pPr>
        <w:pStyle w:val="ListParagraph"/>
        <w:numPr>
          <w:ilvl w:val="0"/>
          <w:numId w:val="3"/>
        </w:numPr>
        <w:spacing w:after="0" w:line="240" w:lineRule="auto"/>
        <w:ind w:left="0" w:firstLine="720"/>
        <w:rPr>
          <w:rFonts w:eastAsia="Times New Roman"/>
        </w:rPr>
      </w:pPr>
      <w:r w:rsidRPr="003F7BC1">
        <w:rPr>
          <w:rFonts w:eastAsia="Times New Roman"/>
        </w:rPr>
        <w:t>Parent Night is currently scheduled for Wednesday, March 29</w:t>
      </w:r>
      <w:r w:rsidRPr="003F7BC1">
        <w:rPr>
          <w:rFonts w:eastAsia="Times New Roman"/>
          <w:vertAlign w:val="superscript"/>
        </w:rPr>
        <w:t>th</w:t>
      </w:r>
      <w:r w:rsidRPr="003F7BC1">
        <w:rPr>
          <w:rFonts w:eastAsia="Times New Roman"/>
        </w:rPr>
        <w:t xml:space="preserve"> in the OA cafeteria.  We are confirmed for the cafeteria from 7:00 – 8:30 p.m.</w:t>
      </w:r>
    </w:p>
    <w:p w:rsidR="005106C9" w:rsidRDefault="005106C9" w:rsidP="00BA6A9A">
      <w:pPr>
        <w:pStyle w:val="ListParagraph"/>
        <w:numPr>
          <w:ilvl w:val="0"/>
          <w:numId w:val="3"/>
        </w:numPr>
        <w:spacing w:after="0" w:line="240" w:lineRule="auto"/>
        <w:ind w:left="0" w:firstLine="720"/>
        <w:rPr>
          <w:rFonts w:eastAsia="Times New Roman"/>
        </w:rPr>
      </w:pPr>
      <w:r>
        <w:rPr>
          <w:rFonts w:eastAsia="Times New Roman"/>
        </w:rPr>
        <w:t>Next Baseball Boosters meeting is scheduled for Monday, April 10</w:t>
      </w:r>
      <w:r w:rsidRPr="003F7BC1">
        <w:rPr>
          <w:rFonts w:eastAsia="Times New Roman"/>
          <w:vertAlign w:val="superscript"/>
        </w:rPr>
        <w:t>th</w:t>
      </w:r>
      <w:r>
        <w:rPr>
          <w:rFonts w:eastAsia="Times New Roman"/>
        </w:rPr>
        <w:t xml:space="preserve"> from 7:00 – 8:30 p.m. in Room D207 (AD conference room).</w:t>
      </w:r>
    </w:p>
    <w:p w:rsidR="005106C9" w:rsidRDefault="005106C9" w:rsidP="00BA6A9A">
      <w:pPr>
        <w:pStyle w:val="ListParagraph"/>
        <w:spacing w:after="0" w:line="240" w:lineRule="auto"/>
        <w:ind w:left="1080"/>
        <w:rPr>
          <w:rFonts w:eastAsia="Times New Roman"/>
        </w:rPr>
      </w:pPr>
    </w:p>
    <w:p w:rsidR="005106C9" w:rsidRDefault="005106C9" w:rsidP="00BA6A9A">
      <w:pPr>
        <w:spacing w:line="240" w:lineRule="auto"/>
        <w:rPr>
          <w:rFonts w:eastAsia="Times New Roman"/>
        </w:rPr>
      </w:pPr>
      <w:r>
        <w:rPr>
          <w:rFonts w:eastAsia="Times New Roman"/>
        </w:rPr>
        <w:t>8.</w:t>
      </w:r>
      <w:r>
        <w:rPr>
          <w:rFonts w:eastAsia="Times New Roman"/>
        </w:rPr>
        <w:tab/>
        <w:t>Budget.  Mike Burr.</w:t>
      </w:r>
    </w:p>
    <w:p w:rsidR="005106C9" w:rsidRDefault="005106C9" w:rsidP="00BA6A9A">
      <w:pPr>
        <w:spacing w:after="0" w:line="240" w:lineRule="auto"/>
        <w:rPr>
          <w:rFonts w:eastAsia="Times New Roman"/>
        </w:rPr>
      </w:pPr>
      <w:r>
        <w:rPr>
          <w:rFonts w:eastAsia="Times New Roman"/>
        </w:rPr>
        <w:tab/>
        <w:t>(a)  Apparel - Mike confirmed that he had budgeted $1,000 for the second hats and $1,000 for t-shirts if we choose to purchase.</w:t>
      </w:r>
    </w:p>
    <w:p w:rsidR="005106C9" w:rsidRDefault="005106C9" w:rsidP="00BA6A9A">
      <w:pPr>
        <w:spacing w:after="0" w:line="240" w:lineRule="auto"/>
        <w:rPr>
          <w:rFonts w:eastAsia="Times New Roman"/>
        </w:rPr>
      </w:pPr>
      <w:r>
        <w:rPr>
          <w:rFonts w:eastAsia="Times New Roman"/>
        </w:rPr>
        <w:tab/>
        <w:t>(b)  Scholarships – Discussion about requirements for seniors.  It was agreed that seniors must write a letter applying for the scholarship.</w:t>
      </w:r>
    </w:p>
    <w:p w:rsidR="005106C9" w:rsidRDefault="005106C9" w:rsidP="00BA6A9A">
      <w:pPr>
        <w:spacing w:after="0" w:line="240" w:lineRule="auto"/>
        <w:rPr>
          <w:rFonts w:eastAsia="Times New Roman"/>
        </w:rPr>
      </w:pPr>
      <w:r>
        <w:rPr>
          <w:rFonts w:eastAsia="Times New Roman"/>
        </w:rPr>
        <w:tab/>
        <w:t>(c)  Gift for Coach Duggan – Discussed possibility of naming HS baseball field in Leo’s honor.  Bill G. to contact Bill Matthews to discuss possibility.</w:t>
      </w:r>
    </w:p>
    <w:p w:rsidR="005106C9" w:rsidRDefault="005106C9" w:rsidP="00BA6A9A">
      <w:pPr>
        <w:spacing w:after="0" w:line="240" w:lineRule="auto"/>
        <w:rPr>
          <w:rFonts w:eastAsia="Times New Roman"/>
        </w:rPr>
      </w:pPr>
      <w:r>
        <w:rPr>
          <w:rFonts w:eastAsia="Times New Roman"/>
        </w:rPr>
        <w:tab/>
        <w:t>(d)  Video Camera – Discussed purchase of a dedicated video camera for baseball.  Bill G. advised that football boosters made similar purchase for football team.  Coach Abarr was authorized to purchase the camera at a cost of approximately $1,000 and boosters will reimburse him for the cost.</w:t>
      </w:r>
    </w:p>
    <w:p w:rsidR="005106C9" w:rsidRDefault="005106C9" w:rsidP="00BA6A9A">
      <w:pPr>
        <w:spacing w:line="240" w:lineRule="auto"/>
        <w:rPr>
          <w:rFonts w:eastAsia="Times New Roman"/>
        </w:rPr>
      </w:pPr>
      <w:r>
        <w:rPr>
          <w:rFonts w:eastAsia="Times New Roman"/>
        </w:rPr>
        <w:tab/>
        <w:t>(e)  Motion made to accept budget and approved unanimously.</w:t>
      </w:r>
    </w:p>
    <w:p w:rsidR="005106C9" w:rsidRDefault="00BA6A9A" w:rsidP="00BA6A9A">
      <w:pPr>
        <w:spacing w:after="0" w:line="240" w:lineRule="auto"/>
        <w:rPr>
          <w:rFonts w:eastAsia="Times New Roman"/>
        </w:rPr>
      </w:pPr>
      <w:r>
        <w:rPr>
          <w:rFonts w:eastAsia="Times New Roman"/>
        </w:rPr>
        <w:t>9.</w:t>
      </w:r>
      <w:r>
        <w:rPr>
          <w:rFonts w:eastAsia="Times New Roman"/>
        </w:rPr>
        <w:tab/>
        <w:t>Sponsorship.  Mark Tino.</w:t>
      </w:r>
    </w:p>
    <w:p w:rsidR="00BA6A9A" w:rsidRDefault="00BA6A9A" w:rsidP="00BA6A9A">
      <w:pPr>
        <w:spacing w:after="0" w:line="240" w:lineRule="auto"/>
        <w:rPr>
          <w:rFonts w:eastAsia="Times New Roman"/>
        </w:rPr>
      </w:pPr>
    </w:p>
    <w:p w:rsidR="005106C9" w:rsidRDefault="005106C9" w:rsidP="00BA6A9A">
      <w:pPr>
        <w:spacing w:after="0" w:line="240" w:lineRule="auto"/>
        <w:rPr>
          <w:rFonts w:eastAsia="Times New Roman"/>
        </w:rPr>
      </w:pPr>
      <w:r>
        <w:rPr>
          <w:rFonts w:eastAsia="Times New Roman"/>
        </w:rPr>
        <w:tab/>
        <w:t>(a) Evolution did not commit to $250 for logo on banner but did provide 2 $99 gift cards for the calendar.</w:t>
      </w:r>
    </w:p>
    <w:p w:rsidR="005106C9" w:rsidRDefault="005106C9" w:rsidP="00BA6A9A">
      <w:pPr>
        <w:spacing w:after="0" w:line="240" w:lineRule="auto"/>
        <w:ind w:firstLine="720"/>
        <w:rPr>
          <w:rFonts w:eastAsia="Times New Roman"/>
        </w:rPr>
      </w:pPr>
      <w:r>
        <w:rPr>
          <w:rFonts w:eastAsia="Times New Roman"/>
        </w:rPr>
        <w:t>(b) Most banner sponsors are committed and 3 had paid the annual amount – Adams, Hometown and Minuskin.</w:t>
      </w:r>
    </w:p>
    <w:p w:rsidR="005106C9" w:rsidRDefault="005106C9" w:rsidP="00BA6A9A">
      <w:pPr>
        <w:spacing w:after="0" w:line="240" w:lineRule="auto"/>
        <w:rPr>
          <w:rFonts w:eastAsia="Times New Roman"/>
        </w:rPr>
      </w:pPr>
      <w:r>
        <w:rPr>
          <w:rFonts w:eastAsia="Times New Roman"/>
        </w:rPr>
        <w:tab/>
        <w:t xml:space="preserve">(c) 2 proposed new sponsors – Bay State Ford and Stoneforge.  Bay State Ford would prefer its own banner as it has for football.  Bill G. to check the existing banner to see if it says football on it and can otherwise be used for baseball.  Mark T. to propose $1,000 for stand alone banner to Bay State.  </w:t>
      </w:r>
    </w:p>
    <w:p w:rsidR="005106C9" w:rsidRDefault="005106C9" w:rsidP="00BA6A9A">
      <w:pPr>
        <w:spacing w:after="0" w:line="240" w:lineRule="auto"/>
        <w:rPr>
          <w:rFonts w:eastAsia="Times New Roman"/>
        </w:rPr>
      </w:pPr>
      <w:r>
        <w:rPr>
          <w:rFonts w:eastAsia="Times New Roman"/>
        </w:rPr>
        <w:tab/>
        <w:t>(d) Mark T. going to get cost for 2 banners – varsity/jv and freshman</w:t>
      </w:r>
    </w:p>
    <w:p w:rsidR="005106C9" w:rsidRDefault="005106C9" w:rsidP="00BA6A9A">
      <w:pPr>
        <w:spacing w:after="0" w:line="240" w:lineRule="auto"/>
        <w:rPr>
          <w:rFonts w:eastAsia="Times New Roman"/>
        </w:rPr>
      </w:pPr>
      <w:r>
        <w:rPr>
          <w:rFonts w:eastAsia="Times New Roman"/>
        </w:rPr>
        <w:tab/>
        <w:t>(e) Hoping to finalize sponsorships by 3/20</w:t>
      </w:r>
    </w:p>
    <w:p w:rsidR="005106C9" w:rsidRDefault="005106C9" w:rsidP="00BA6A9A">
      <w:pPr>
        <w:spacing w:after="0" w:line="240" w:lineRule="auto"/>
        <w:rPr>
          <w:rFonts w:eastAsia="Times New Roman"/>
        </w:rPr>
      </w:pPr>
    </w:p>
    <w:p w:rsidR="005106C9" w:rsidRDefault="005106C9" w:rsidP="00BA6A9A">
      <w:pPr>
        <w:spacing w:after="0" w:line="240" w:lineRule="auto"/>
        <w:rPr>
          <w:rFonts w:eastAsia="Times New Roman"/>
        </w:rPr>
      </w:pPr>
      <w:r>
        <w:rPr>
          <w:rFonts w:eastAsia="Times New Roman"/>
        </w:rPr>
        <w:t>10.</w:t>
      </w:r>
      <w:r>
        <w:rPr>
          <w:rFonts w:eastAsia="Times New Roman"/>
        </w:rPr>
        <w:tab/>
        <w:t>Miscellaneous.</w:t>
      </w:r>
    </w:p>
    <w:p w:rsidR="00BA6A9A" w:rsidRDefault="00BA6A9A" w:rsidP="00BA6A9A">
      <w:pPr>
        <w:spacing w:after="0" w:line="240" w:lineRule="auto"/>
        <w:rPr>
          <w:rFonts w:eastAsia="Times New Roman"/>
        </w:rPr>
      </w:pPr>
    </w:p>
    <w:p w:rsidR="005D6837" w:rsidRPr="005106C9" w:rsidRDefault="005106C9" w:rsidP="00BA6A9A">
      <w:pPr>
        <w:spacing w:after="0" w:line="240" w:lineRule="auto"/>
        <w:rPr>
          <w:rFonts w:eastAsia="Times New Roman"/>
        </w:rPr>
      </w:pPr>
      <w:r>
        <w:rPr>
          <w:rFonts w:eastAsia="Times New Roman"/>
        </w:rPr>
        <w:tab/>
        <w:t>- Pasta Dinners – Parents to discuss organizing them.  Perhaps 1 per week.</w:t>
      </w:r>
    </w:p>
    <w:sectPr w:rsidR="005D6837" w:rsidRPr="005106C9" w:rsidSect="001E13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DD2" w:rsidRDefault="00730DD2" w:rsidP="00A00BAE">
      <w:pPr>
        <w:spacing w:after="0" w:line="240" w:lineRule="auto"/>
      </w:pPr>
      <w:r>
        <w:separator/>
      </w:r>
    </w:p>
  </w:endnote>
  <w:endnote w:type="continuationSeparator" w:id="0">
    <w:p w:rsidR="00730DD2" w:rsidRDefault="00730DD2" w:rsidP="00A00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DD2" w:rsidRDefault="00730DD2" w:rsidP="00A00BAE">
      <w:pPr>
        <w:spacing w:after="0" w:line="240" w:lineRule="auto"/>
      </w:pPr>
      <w:r>
        <w:separator/>
      </w:r>
    </w:p>
  </w:footnote>
  <w:footnote w:type="continuationSeparator" w:id="0">
    <w:p w:rsidR="00730DD2" w:rsidRDefault="00730DD2" w:rsidP="00A00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8AD" w:rsidRDefault="00AB7328" w:rsidP="00AB7328">
    <w:pPr>
      <w:spacing w:line="240" w:lineRule="auto"/>
      <w:rPr>
        <w:b/>
        <w:sz w:val="20"/>
        <w:szCs w:val="20"/>
      </w:rPr>
    </w:pPr>
    <w:r w:rsidRPr="00AB7328">
      <w:rPr>
        <w:b/>
        <w:noProof/>
        <w:sz w:val="20"/>
        <w:szCs w:val="20"/>
      </w:rPr>
      <mc:AlternateContent>
        <mc:Choice Requires="wps">
          <w:drawing>
            <wp:anchor distT="0" distB="0" distL="114300" distR="114300" simplePos="0" relativeHeight="251659264" behindDoc="0" locked="0" layoutInCell="1" allowOverlap="1" wp14:anchorId="1D7F78C3" wp14:editId="3E4885AA">
              <wp:simplePos x="0" y="0"/>
              <wp:positionH relativeFrom="column">
                <wp:align>center</wp:align>
              </wp:positionH>
              <wp:positionV relativeFrom="paragraph">
                <wp:posOffset>0</wp:posOffset>
              </wp:positionV>
              <wp:extent cx="2374265" cy="638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38175"/>
                      </a:xfrm>
                      <a:prstGeom prst="rect">
                        <a:avLst/>
                      </a:prstGeom>
                      <a:solidFill>
                        <a:srgbClr val="FFFFFF"/>
                      </a:solidFill>
                      <a:ln w="9525">
                        <a:solidFill>
                          <a:srgbClr val="000000"/>
                        </a:solidFill>
                        <a:miter lim="800000"/>
                        <a:headEnd/>
                        <a:tailEnd/>
                      </a:ln>
                    </wps:spPr>
                    <wps:txbx>
                      <w:txbxContent>
                        <w:p w:rsidR="00AB7328" w:rsidRDefault="00AB7328" w:rsidP="00AB7328">
                          <w:pPr>
                            <w:spacing w:line="240" w:lineRule="auto"/>
                            <w:jc w:val="center"/>
                            <w:rPr>
                              <w:b/>
                              <w:sz w:val="36"/>
                            </w:rPr>
                          </w:pPr>
                          <w:r w:rsidRPr="00A00BAE">
                            <w:rPr>
                              <w:b/>
                              <w:sz w:val="36"/>
                            </w:rPr>
                            <w:t>Oliver Ames High School Baseball Boosters</w:t>
                          </w:r>
                        </w:p>
                        <w:p w:rsidR="00AB7328" w:rsidRDefault="00AB732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D7F78C3" id="_x0000_t202" coordsize="21600,21600" o:spt="202" path="m,l,21600r21600,l21600,xe">
              <v:stroke joinstyle="miter"/>
              <v:path gradientshapeok="t" o:connecttype="rect"/>
            </v:shapetype>
            <v:shape id="Text Box 2" o:spid="_x0000_s1026" type="#_x0000_t202" style="position:absolute;margin-left:0;margin-top:0;width:186.95pt;height:50.25pt;z-index:25165926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">
              <v:textbox>
                <w:txbxContent>
                  <w:p w:rsidR="00AB7328" w:rsidRDefault="00AB7328" w:rsidP="00AB7328">
                    <w:pPr>
                      <w:spacing w:line="240" w:lineRule="auto"/>
                      <w:jc w:val="center"/>
                      <w:rPr>
                        <w:b/>
                        <w:sz w:val="36"/>
                      </w:rPr>
                    </w:pPr>
                    <w:r w:rsidRPr="00A00BAE">
                      <w:rPr>
                        <w:b/>
                        <w:sz w:val="36"/>
                      </w:rPr>
                      <w:t>Oliver Ames High School Baseball Boosters</w:t>
                    </w:r>
                  </w:p>
                  <w:p w:rsidR="00AB7328" w:rsidRDefault="00AB7328"/>
                </w:txbxContent>
              </v:textbox>
            </v:shape>
          </w:pict>
        </mc:Fallback>
      </mc:AlternateContent>
    </w:r>
    <w:r w:rsidR="000328AD">
      <w:rPr>
        <w:noProof/>
      </w:rPr>
      <w:drawing>
        <wp:inline distT="0" distB="0" distL="0" distR="0" wp14:anchorId="7F3CA6C4" wp14:editId="54D6AF81">
          <wp:extent cx="1351535" cy="10382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51535" cy="1038225"/>
                  </a:xfrm>
                  <a:prstGeom prst="rect">
                    <a:avLst/>
                  </a:prstGeom>
                </pic:spPr>
              </pic:pic>
            </a:graphicData>
          </a:graphic>
        </wp:inline>
      </w:drawing>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noProof/>
      </w:rPr>
      <w:drawing>
        <wp:inline distT="0" distB="0" distL="0" distR="0" wp14:anchorId="4B17BCE8" wp14:editId="68B6F056">
          <wp:extent cx="1351535" cy="10382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51535" cy="1038225"/>
                  </a:xfrm>
                  <a:prstGeom prst="rect">
                    <a:avLst/>
                  </a:prstGeom>
                </pic:spPr>
              </pic:pic>
            </a:graphicData>
          </a:graphic>
        </wp:inline>
      </w:drawing>
    </w:r>
  </w:p>
  <w:p w:rsidR="00A00BAE" w:rsidRDefault="00A00B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216AD"/>
    <w:multiLevelType w:val="multilevel"/>
    <w:tmpl w:val="4B7C6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F268E"/>
    <w:multiLevelType w:val="hybridMultilevel"/>
    <w:tmpl w:val="9508E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90745A"/>
    <w:multiLevelType w:val="hybridMultilevel"/>
    <w:tmpl w:val="E2C40FF4"/>
    <w:lvl w:ilvl="0" w:tplc="6F9058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BAE"/>
    <w:rsid w:val="000328AD"/>
    <w:rsid w:val="000A60C4"/>
    <w:rsid w:val="000D20D8"/>
    <w:rsid w:val="00187C5B"/>
    <w:rsid w:val="001E1311"/>
    <w:rsid w:val="001F5A2C"/>
    <w:rsid w:val="00271322"/>
    <w:rsid w:val="003038C0"/>
    <w:rsid w:val="00336871"/>
    <w:rsid w:val="005106C9"/>
    <w:rsid w:val="00593EE7"/>
    <w:rsid w:val="005D6837"/>
    <w:rsid w:val="005F6A88"/>
    <w:rsid w:val="00707463"/>
    <w:rsid w:val="00725BCC"/>
    <w:rsid w:val="00730DD2"/>
    <w:rsid w:val="007C4C7F"/>
    <w:rsid w:val="008138D5"/>
    <w:rsid w:val="00846E47"/>
    <w:rsid w:val="00937019"/>
    <w:rsid w:val="009F2DE9"/>
    <w:rsid w:val="00A00BAE"/>
    <w:rsid w:val="00A65ADF"/>
    <w:rsid w:val="00A73B10"/>
    <w:rsid w:val="00AB7328"/>
    <w:rsid w:val="00AD2031"/>
    <w:rsid w:val="00BA6A9A"/>
    <w:rsid w:val="00C6301C"/>
    <w:rsid w:val="00C863A1"/>
    <w:rsid w:val="00CF5089"/>
    <w:rsid w:val="00D17970"/>
    <w:rsid w:val="00FE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5DBD73-B625-47BD-9FA0-C4D3F7213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BAE"/>
  </w:style>
  <w:style w:type="paragraph" w:styleId="Footer">
    <w:name w:val="footer"/>
    <w:basedOn w:val="Normal"/>
    <w:link w:val="FooterChar"/>
    <w:uiPriority w:val="99"/>
    <w:unhideWhenUsed/>
    <w:rsid w:val="00A00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BAE"/>
  </w:style>
  <w:style w:type="paragraph" w:styleId="ListParagraph">
    <w:name w:val="List Paragraph"/>
    <w:basedOn w:val="Normal"/>
    <w:uiPriority w:val="34"/>
    <w:qFormat/>
    <w:rsid w:val="001E1311"/>
    <w:pPr>
      <w:ind w:left="720"/>
      <w:contextualSpacing/>
    </w:pPr>
  </w:style>
  <w:style w:type="character" w:styleId="Hyperlink">
    <w:name w:val="Hyperlink"/>
    <w:basedOn w:val="DefaultParagraphFont"/>
    <w:uiPriority w:val="99"/>
    <w:unhideWhenUsed/>
    <w:rsid w:val="00A73B10"/>
    <w:rPr>
      <w:color w:val="0000FF" w:themeColor="hyperlink"/>
      <w:u w:val="single"/>
    </w:rPr>
  </w:style>
  <w:style w:type="paragraph" w:styleId="BalloonText">
    <w:name w:val="Balloon Text"/>
    <w:basedOn w:val="Normal"/>
    <w:link w:val="BalloonTextChar"/>
    <w:uiPriority w:val="99"/>
    <w:semiHidden/>
    <w:unhideWhenUsed/>
    <w:rsid w:val="00A65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ADF"/>
    <w:rPr>
      <w:rFonts w:ascii="Tahoma" w:hAnsi="Tahoma" w:cs="Tahoma"/>
      <w:sz w:val="16"/>
      <w:szCs w:val="16"/>
    </w:rPr>
  </w:style>
  <w:style w:type="character" w:customStyle="1" w:styleId="apple-tab-span">
    <w:name w:val="apple-tab-span"/>
    <w:basedOn w:val="DefaultParagraphFont"/>
    <w:rsid w:val="00510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Liberty Mutual Investments</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Latham, Steve</dc:creator>
  <cp:lastModifiedBy>Nancy Latham</cp:lastModifiedBy>
  <cp:revision>2</cp:revision>
  <cp:lastPrinted>2016-04-19T14:51:00Z</cp:lastPrinted>
  <dcterms:created xsi:type="dcterms:W3CDTF">2017-03-28T00:14:00Z</dcterms:created>
  <dcterms:modified xsi:type="dcterms:W3CDTF">2017-03-28T00:14:00Z</dcterms:modified>
</cp:coreProperties>
</file>